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广西玉柴/YC6MK350L-D20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YC6MK350L-D20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广西玉柴/YC6MK350L-D20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10.34L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235KW/258.5KW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205.1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3224D7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